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cs="宋体"/>
          <w:bCs w:val="0"/>
          <w:color w:val="auto"/>
          <w:kern w:val="1"/>
          <w:sz w:val="32"/>
          <w:szCs w:val="48"/>
          <w:highlight w:val="none"/>
          <w:lang w:eastAsia="zh-CN"/>
        </w:rPr>
      </w:pPr>
      <w:r>
        <w:rPr>
          <w:rFonts w:hint="eastAsia" w:ascii="宋体" w:hAnsi="宋体" w:cs="宋体"/>
          <w:bCs w:val="0"/>
          <w:color w:val="auto"/>
          <w:kern w:val="1"/>
          <w:sz w:val="32"/>
          <w:szCs w:val="48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Cs w:val="0"/>
          <w:color w:val="auto"/>
          <w:kern w:val="1"/>
          <w:sz w:val="32"/>
          <w:szCs w:val="48"/>
          <w:highlight w:val="none"/>
          <w:lang w:eastAsia="zh-CN"/>
        </w:rPr>
        <w:t>山东省临沂卫生学校体育中心体育器材采购安装项目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hAnsi="宋体" w:cs="宋体"/>
          <w:bCs w:val="0"/>
          <w:color w:val="auto"/>
          <w:kern w:val="1"/>
          <w:sz w:val="48"/>
          <w:szCs w:val="48"/>
          <w:highlight w:val="none"/>
        </w:rPr>
      </w:pPr>
      <w:r>
        <w:rPr>
          <w:rFonts w:hint="eastAsia" w:ascii="宋体" w:hAnsi="宋体" w:cs="宋体"/>
          <w:bCs w:val="0"/>
          <w:color w:val="auto"/>
          <w:kern w:val="1"/>
          <w:sz w:val="32"/>
          <w:szCs w:val="48"/>
          <w:highlight w:val="none"/>
        </w:rPr>
        <w:t>竞争性磋商公告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/>
          <w:b/>
          <w:color w:val="auto"/>
          <w:kern w:val="0"/>
          <w:sz w:val="24"/>
          <w:highlight w:val="none"/>
          <w:shd w:val="clear" w:color="auto" w:fill="FFFFFF"/>
          <w:lang w:eastAsia="zh-CN"/>
        </w:rPr>
        <w:t>一、</w:t>
      </w:r>
      <w:r>
        <w:rPr>
          <w:rFonts w:hint="eastAsia" w:ascii="宋体" w:hAnsi="宋体"/>
          <w:b/>
          <w:color w:val="auto"/>
          <w:kern w:val="0"/>
          <w:sz w:val="24"/>
          <w:highlight w:val="none"/>
          <w:shd w:val="clear" w:color="auto" w:fill="FFFFFF"/>
        </w:rPr>
        <w:t>采购项目名称：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eastAsia="zh-CN"/>
        </w:rPr>
        <w:t>山东省临沂卫生学校体育中心体育器材采购安装项目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eastAsia="宋体"/>
          <w:b/>
          <w:color w:val="auto"/>
          <w:kern w:val="0"/>
          <w:sz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/>
          <w:b/>
          <w:color w:val="auto"/>
          <w:kern w:val="0"/>
          <w:sz w:val="24"/>
          <w:highlight w:val="none"/>
          <w:shd w:val="clear" w:color="auto" w:fill="FFFFFF"/>
        </w:rPr>
        <w:t xml:space="preserve">二、采购项目编号: </w:t>
      </w:r>
      <w:r>
        <w:rPr>
          <w:rFonts w:hint="eastAsia" w:ascii="宋体" w:hAnsi="宋体"/>
          <w:bCs/>
          <w:color w:val="auto"/>
          <w:kern w:val="0"/>
          <w:sz w:val="24"/>
          <w:highlight w:val="none"/>
          <w:shd w:val="clear" w:color="auto" w:fill="FFFFFF"/>
          <w:lang w:eastAsia="zh-CN"/>
        </w:rPr>
        <w:t>SDLX2025021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宋体"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/>
          <w:b/>
          <w:color w:val="auto"/>
          <w:kern w:val="0"/>
          <w:sz w:val="24"/>
          <w:highlight w:val="none"/>
          <w:shd w:val="clear" w:color="auto" w:fill="FFFFFF"/>
        </w:rPr>
        <w:t>三、采购方式</w:t>
      </w:r>
      <w:r>
        <w:rPr>
          <w:rFonts w:hint="eastAsia" w:ascii="宋体" w:hAnsi="宋体"/>
          <w:b/>
          <w:bCs/>
          <w:color w:val="auto"/>
          <w:kern w:val="0"/>
          <w:sz w:val="24"/>
          <w:highlight w:val="none"/>
          <w:shd w:val="clear" w:color="auto" w:fill="FFFFFF"/>
        </w:rPr>
        <w:t xml:space="preserve">: 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宋体"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/>
          <w:b/>
          <w:color w:val="auto"/>
          <w:kern w:val="0"/>
          <w:sz w:val="24"/>
          <w:highlight w:val="none"/>
          <w:shd w:val="clear" w:color="auto" w:fill="FFFFFF"/>
        </w:rPr>
        <w:t>四、采购项目分包情况：</w:t>
      </w:r>
      <w:r>
        <w:rPr>
          <w:rFonts w:ascii="宋体" w:hAnsi="宋体"/>
          <w:color w:val="auto"/>
          <w:kern w:val="0"/>
          <w:sz w:val="24"/>
          <w:highlight w:val="none"/>
          <w:shd w:val="clear" w:color="auto" w:fill="FFFFFF"/>
        </w:rPr>
        <w:t xml:space="preserve"> </w:t>
      </w:r>
    </w:p>
    <w:tbl>
      <w:tblPr>
        <w:tblStyle w:val="5"/>
        <w:tblW w:w="97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70"/>
        <w:gridCol w:w="5939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shd w:val="clear" w:color="auto" w:fill="FFFFFF"/>
              </w:rPr>
              <w:t>包号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宋体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shd w:val="clear" w:color="auto" w:fill="FFFFFF"/>
              </w:rPr>
              <w:t>服务名称</w:t>
            </w:r>
          </w:p>
        </w:tc>
        <w:tc>
          <w:tcPr>
            <w:tcW w:w="5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shd w:val="clear" w:color="auto" w:fill="FFFFFF"/>
              </w:rPr>
              <w:t>供应商资格要求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本项目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/>
              </w:rPr>
              <w:t>预算金额（单位：万元）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</w:trPr>
        <w:tc>
          <w:tcPr>
            <w:tcW w:w="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宋体" w:hAnsi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 w:hAnsi="Times New Roman"/>
                <w:color w:val="auto"/>
                <w:kern w:val="0"/>
                <w:sz w:val="24"/>
                <w:highlight w:val="none"/>
                <w:shd w:val="clear" w:color="auto" w:fill="FFFFFF"/>
              </w:rPr>
              <w:t>A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eastAsia="宋体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eastAsia="宋体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  <w:t>山东省临沂卫生学校体育中心体育器材采购项目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eastAsia="宋体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</w:pPr>
          </w:p>
        </w:tc>
        <w:tc>
          <w:tcPr>
            <w:tcW w:w="5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</w:rPr>
              <w:t>1.满足《中华人民共和国政府采购法》第二十二条的规定；2.在中华人民共和国境内注册，具有</w:t>
            </w:r>
            <w:r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  <w:t>有效</w:t>
            </w:r>
            <w:r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</w:rPr>
              <w:t>的营业执照</w:t>
            </w:r>
            <w:r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</w:rPr>
              <w:t>具有独立承担民事责任的能力</w:t>
            </w:r>
            <w:r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  <w:t>的法人或其他组织</w:t>
            </w:r>
            <w:r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</w:rPr>
              <w:t>；</w:t>
            </w:r>
            <w:r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  <w:t>且在人员、设备、资金方面具有承揽本项目的履约能力</w:t>
            </w:r>
            <w:r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</w:rPr>
              <w:t>；3.具有良好的商业信誉和健全的财务会计制度；4.参加政府采购活动前三年内，在经营活动中没有重大违法记录；在“中国裁判文书网”网站无行贿犯罪记录，在“信用中国”网站、中国政府采购网无不良信用记录；5.</w:t>
            </w:r>
            <w:r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  <w:t>拟提供的体育器材</w:t>
            </w:r>
            <w:r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等</w:t>
            </w:r>
            <w:r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  <w:t>必须符合国家有关法规、标准、产业或行业标准，</w:t>
            </w:r>
            <w:r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</w:rPr>
              <w:t>具有</w:t>
            </w:r>
            <w:r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  <w:t>完善的维修服务体系，能够提供</w:t>
            </w:r>
            <w:r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</w:rPr>
              <w:t>快速、优质的售后服务；6.本项目不接受联合体；7.</w:t>
            </w:r>
            <w:r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  <w:t>相关</w:t>
            </w:r>
            <w:r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</w:rPr>
              <w:t>法律法规规定</w:t>
            </w:r>
            <w:r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  <w:lang w:eastAsia="zh-CN"/>
              </w:rPr>
              <w:t>及招标文件规定的其他要求</w:t>
            </w:r>
            <w:r>
              <w:rPr>
                <w:rFonts w:hint="eastAsia" w:ascii="宋体"/>
                <w:color w:val="auto"/>
                <w:kern w:val="0"/>
                <w:sz w:val="24"/>
                <w:highlight w:val="none"/>
                <w:shd w:val="clear" w:color="auto" w:fill="FFFFFF"/>
              </w:rPr>
              <w:t>。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宋体" w:hAnsi="Times New Roman"/>
                <w:color w:val="auto"/>
                <w:kern w:val="0"/>
                <w:sz w:val="24"/>
                <w:highlight w:val="none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17.00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/>
          <w:b/>
          <w:color w:val="auto"/>
          <w:kern w:val="0"/>
          <w:sz w:val="24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宋体"/>
          <w:b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/>
          <w:b/>
          <w:color w:val="auto"/>
          <w:kern w:val="0"/>
          <w:sz w:val="24"/>
          <w:highlight w:val="none"/>
          <w:shd w:val="clear" w:color="auto" w:fill="FFFFFF"/>
        </w:rPr>
        <w:t>五、获取磋商文件：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宋体"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ascii="宋体" w:hAnsi="宋体"/>
          <w:color w:val="auto"/>
          <w:kern w:val="0"/>
          <w:sz w:val="24"/>
          <w:highlight w:val="none"/>
          <w:shd w:val="clear" w:color="auto" w:fill="FFFFFF"/>
        </w:rPr>
        <w:t>1.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时间：202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年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04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月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日</w:t>
      </w:r>
      <w:r>
        <w:rPr>
          <w:rFonts w:ascii="宋体" w:hAnsi="宋体"/>
          <w:color w:val="auto"/>
          <w:kern w:val="0"/>
          <w:sz w:val="24"/>
          <w:highlight w:val="none"/>
          <w:shd w:val="clear" w:color="auto" w:fill="FFFFFF"/>
        </w:rPr>
        <w:t>08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时</w:t>
      </w:r>
      <w:r>
        <w:rPr>
          <w:rFonts w:ascii="宋体" w:hAnsi="宋体"/>
          <w:color w:val="auto"/>
          <w:kern w:val="0"/>
          <w:sz w:val="24"/>
          <w:highlight w:val="none"/>
          <w:shd w:val="clear" w:color="auto" w:fill="FFFFFF"/>
        </w:rPr>
        <w:t>30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分至202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年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05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月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09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日17时</w:t>
      </w:r>
      <w:r>
        <w:rPr>
          <w:rFonts w:hint="eastAsia" w:ascii="宋体"/>
          <w:color w:val="auto"/>
          <w:kern w:val="0"/>
          <w:sz w:val="24"/>
          <w:highlight w:val="none"/>
          <w:shd w:val="clear" w:color="auto" w:fill="FFFFFF"/>
        </w:rPr>
        <w:t>00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分（北京时间，法定节假日除外）。</w:t>
      </w:r>
      <w:r>
        <w:rPr>
          <w:rFonts w:ascii="宋体" w:hAnsi="宋体"/>
          <w:color w:val="auto"/>
          <w:kern w:val="0"/>
          <w:sz w:val="24"/>
          <w:highlight w:val="none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1080" w:hanging="1080" w:hangingChars="450"/>
        <w:textAlignment w:val="auto"/>
        <w:rPr>
          <w:rFonts w:ascii="宋体"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ascii="宋体" w:hAnsi="宋体"/>
          <w:color w:val="auto"/>
          <w:kern w:val="0"/>
          <w:sz w:val="24"/>
          <w:highlight w:val="none"/>
          <w:shd w:val="clear" w:color="auto" w:fill="FFFFFF"/>
        </w:rPr>
        <w:t>2.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地点：山东立行建设项目管理有限公司（临沂市北城新区浮来春公馆W3号楼3单元2802室）。</w:t>
      </w:r>
      <w:r>
        <w:rPr>
          <w:rFonts w:ascii="宋体" w:hAnsi="宋体"/>
          <w:color w:val="auto"/>
          <w:kern w:val="0"/>
          <w:sz w:val="24"/>
          <w:highlight w:val="none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ascii="宋体" w:hAnsi="宋体"/>
          <w:color w:val="auto"/>
          <w:kern w:val="0"/>
          <w:sz w:val="24"/>
          <w:highlight w:val="none"/>
          <w:shd w:val="clear" w:color="auto" w:fill="FFFFFF"/>
        </w:rPr>
        <w:t>3.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方式：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投标人</w:t>
      </w:r>
      <w:r>
        <w:rPr>
          <w:rFonts w:hint="eastAsia" w:ascii="宋体" w:hAnsi="宋体" w:cs="宋体"/>
          <w:color w:val="auto"/>
          <w:sz w:val="24"/>
          <w:highlight w:val="none"/>
        </w:rPr>
        <w:t>向招标代理递交报名材料，报名必须提供以下资料：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（1）有效的营业执照副本、税务登记证、组织机构代码证（已办理三证合一营业执照的仅需提供营业执照副本原件）。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（2）法定代表人授权委托书，被授权人身份证和复印件。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sz w:val="24"/>
          <w:highlight w:val="none"/>
        </w:rPr>
        <w:t>售价：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300</w:t>
      </w:r>
      <w:r>
        <w:rPr>
          <w:rFonts w:hint="eastAsia" w:ascii="宋体" w:hAnsi="宋体" w:cs="宋体"/>
          <w:color w:val="auto"/>
          <w:sz w:val="24"/>
          <w:highlight w:val="none"/>
        </w:rPr>
        <w:t xml:space="preserve">元/包，售后不退。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宋体"/>
          <w:b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/>
          <w:b/>
          <w:color w:val="auto"/>
          <w:kern w:val="0"/>
          <w:sz w:val="24"/>
          <w:highlight w:val="none"/>
          <w:shd w:val="clear" w:color="auto" w:fill="FFFFFF"/>
        </w:rPr>
        <w:t>六、递交响应文件时间及地点：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宋体"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ascii="宋体" w:hAnsi="宋体"/>
          <w:color w:val="auto"/>
          <w:kern w:val="0"/>
          <w:sz w:val="24"/>
          <w:highlight w:val="none"/>
          <w:shd w:val="clear" w:color="auto" w:fill="FFFFFF"/>
        </w:rPr>
        <w:t>1.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时间：</w:t>
      </w:r>
      <w:r>
        <w:rPr>
          <w:rFonts w:ascii="宋体" w:hAnsi="宋体"/>
          <w:color w:val="auto"/>
          <w:kern w:val="0"/>
          <w:sz w:val="24"/>
          <w:highlight w:val="none"/>
          <w:shd w:val="clear" w:color="auto" w:fill="FFFFFF"/>
        </w:rPr>
        <w:t>20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2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年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05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月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13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日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时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0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分至</w:t>
      </w:r>
      <w:r>
        <w:rPr>
          <w:rFonts w:ascii="宋体" w:hAnsi="宋体"/>
          <w:color w:val="auto"/>
          <w:kern w:val="0"/>
          <w:sz w:val="24"/>
          <w:highlight w:val="none"/>
          <w:shd w:val="clear" w:color="auto" w:fill="FFFFFF"/>
        </w:rPr>
        <w:t>20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2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年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05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月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13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日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时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00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分（北京时间）；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宋体"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ascii="宋体" w:hAnsi="宋体"/>
          <w:color w:val="auto"/>
          <w:kern w:val="0"/>
          <w:sz w:val="24"/>
          <w:highlight w:val="none"/>
          <w:shd w:val="clear" w:color="auto" w:fill="FFFFFF"/>
        </w:rPr>
        <w:t>2.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地点：山东立行建设项目管理有限公司开标室。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宋体"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/>
          <w:b/>
          <w:color w:val="auto"/>
          <w:kern w:val="0"/>
          <w:sz w:val="24"/>
          <w:highlight w:val="none"/>
          <w:shd w:val="clear" w:color="auto" w:fill="FFFFFF"/>
        </w:rPr>
        <w:t>七、开标时间及地点：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宋体"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ascii="宋体" w:hAnsi="宋体"/>
          <w:color w:val="auto"/>
          <w:kern w:val="0"/>
          <w:sz w:val="24"/>
          <w:highlight w:val="none"/>
          <w:shd w:val="clear" w:color="auto" w:fill="FFFFFF"/>
        </w:rPr>
        <w:t>1.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时间：202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年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05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月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13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日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时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>00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分（北京时间）；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宋体"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ascii="宋体" w:hAnsi="宋体"/>
          <w:color w:val="auto"/>
          <w:kern w:val="0"/>
          <w:sz w:val="24"/>
          <w:highlight w:val="none"/>
          <w:shd w:val="clear" w:color="auto" w:fill="FFFFFF"/>
        </w:rPr>
        <w:t>2.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地点：山东立行建设项目管理有限公司开标室。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宋体"/>
          <w:b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/>
          <w:b/>
          <w:color w:val="auto"/>
          <w:kern w:val="0"/>
          <w:sz w:val="24"/>
          <w:highlight w:val="none"/>
          <w:shd w:val="clear" w:color="auto" w:fill="FFFFFF"/>
        </w:rPr>
        <w:t>八、联系方式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eastAsia="zh-CN"/>
        </w:rPr>
      </w:pPr>
      <w:r>
        <w:rPr>
          <w:rFonts w:ascii="宋体" w:hAnsi="宋体"/>
          <w:color w:val="auto"/>
          <w:kern w:val="0"/>
          <w:sz w:val="24"/>
          <w:highlight w:val="none"/>
          <w:shd w:val="clear" w:color="auto" w:fill="FFFFFF"/>
        </w:rPr>
        <w:t>1.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采购人：</w:t>
      </w: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eastAsia="zh-CN"/>
        </w:rPr>
        <w:t>山东省临沂卫生学校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  <w:lang w:val="en-US" w:eastAsia="zh-CN"/>
        </w:rPr>
        <w:t xml:space="preserve">   联系电话：0539-8193202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2.采购代理机构：山东立行建设项目管理有限公司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>联系地址：临沂市北城新区浮来春公馆W3号楼3单元2802室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</w:pPr>
      <w:r>
        <w:rPr>
          <w:rFonts w:hint="eastAsia" w:ascii="宋体" w:hAnsi="宋体"/>
          <w:color w:val="auto"/>
          <w:kern w:val="0"/>
          <w:sz w:val="24"/>
          <w:highlight w:val="none"/>
          <w:shd w:val="clear" w:color="auto" w:fill="FFFFFF"/>
        </w:rPr>
        <w:t xml:space="preserve">联系人：山东立行招标部            联系电话：0539-7053018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</w:pPr>
    </w:p>
    <w:sectPr>
      <w:pgSz w:w="11906" w:h="16838"/>
      <w:pgMar w:top="1440" w:right="1423" w:bottom="1440" w:left="14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TE4YjE1MjA5YTBlZGY3ODIyMDkzNGFhZjZhYzcifQ=="/>
    <w:docVar w:name="KSO_WPS_MARK_KEY" w:val="13675a58-9cd4-415b-83aa-88203aaecb3d"/>
  </w:docVars>
  <w:rsids>
    <w:rsidRoot w:val="00000000"/>
    <w:rsid w:val="0061751D"/>
    <w:rsid w:val="0B914AB2"/>
    <w:rsid w:val="0D4677FA"/>
    <w:rsid w:val="0DD75F1C"/>
    <w:rsid w:val="0F134F81"/>
    <w:rsid w:val="0FC8064A"/>
    <w:rsid w:val="134673CD"/>
    <w:rsid w:val="143B3015"/>
    <w:rsid w:val="15C06738"/>
    <w:rsid w:val="17FB7C38"/>
    <w:rsid w:val="196F229C"/>
    <w:rsid w:val="21490C85"/>
    <w:rsid w:val="22E9710B"/>
    <w:rsid w:val="24E87282"/>
    <w:rsid w:val="25580228"/>
    <w:rsid w:val="29BE4B57"/>
    <w:rsid w:val="2A2C6BDE"/>
    <w:rsid w:val="2A3019C3"/>
    <w:rsid w:val="2F7A690D"/>
    <w:rsid w:val="3109074F"/>
    <w:rsid w:val="36DE3FCF"/>
    <w:rsid w:val="377B466A"/>
    <w:rsid w:val="37843955"/>
    <w:rsid w:val="38531EEB"/>
    <w:rsid w:val="38EB7364"/>
    <w:rsid w:val="3D021E0A"/>
    <w:rsid w:val="3D6E7BCF"/>
    <w:rsid w:val="41767F8A"/>
    <w:rsid w:val="41D3581F"/>
    <w:rsid w:val="45650AF6"/>
    <w:rsid w:val="46FB5473"/>
    <w:rsid w:val="486D28DB"/>
    <w:rsid w:val="49923127"/>
    <w:rsid w:val="4A1502EC"/>
    <w:rsid w:val="4FF43BD3"/>
    <w:rsid w:val="51E42C90"/>
    <w:rsid w:val="525A601A"/>
    <w:rsid w:val="52A66359"/>
    <w:rsid w:val="55911E62"/>
    <w:rsid w:val="56E947DA"/>
    <w:rsid w:val="5C75702E"/>
    <w:rsid w:val="5CAD1922"/>
    <w:rsid w:val="5D1A3DCF"/>
    <w:rsid w:val="62EA529F"/>
    <w:rsid w:val="637F6D75"/>
    <w:rsid w:val="64D24CEB"/>
    <w:rsid w:val="684602C6"/>
    <w:rsid w:val="69FE62B6"/>
    <w:rsid w:val="6BB13E0D"/>
    <w:rsid w:val="70C158F0"/>
    <w:rsid w:val="734D6538"/>
    <w:rsid w:val="75F367BC"/>
    <w:rsid w:val="79A2368C"/>
    <w:rsid w:val="7BBE7B2A"/>
    <w:rsid w:val="7BC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</w:style>
  <w:style w:type="paragraph" w:customStyle="1" w:styleId="3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951</Characters>
  <Lines>0</Lines>
  <Paragraphs>0</Paragraphs>
  <TotalTime>48</TotalTime>
  <ScaleCrop>false</ScaleCrop>
  <LinksUpToDate>false</LinksUpToDate>
  <CharactersWithSpaces>975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2023-01-10T07:39:00Z</dcterms:created>
  <dc:creator>Administrator</dc:creator>
  <cp:lastModifiedBy>山东立行招投标项目管理</cp:lastModifiedBy>
  <dcterms:modified xsi:type="dcterms:W3CDTF">2025-04-28T08:31:31Z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1E2B0A21B18F4F1987D57053F168D19C</vt:lpwstr>
  </property>
  <property fmtid="{D5CDD505-2E9C-101B-9397-08002B2CF9AE}" pid="4" name="KSOTemplateDocerSaveRecord">
    <vt:lpwstr>eyJoZGlkIjoiMGZkYjUyZjAyMWU2YTI0YzlkODc3NGJjZGNjM2M5N2EifQ==</vt:lpwstr>
  </property>
</Properties>
</file>